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04" w:rsidRPr="008B3404" w:rsidRDefault="008B3404">
      <w:pPr>
        <w:rPr>
          <w:b/>
          <w:i/>
          <w:sz w:val="32"/>
          <w:szCs w:val="32"/>
        </w:rPr>
      </w:pPr>
      <w:r w:rsidRPr="008B3404">
        <w:rPr>
          <w:b/>
          <w:i/>
          <w:sz w:val="32"/>
          <w:szCs w:val="32"/>
        </w:rPr>
        <w:t>Front of postcard</w:t>
      </w:r>
    </w:p>
    <w:p w:rsidR="008B3404" w:rsidRPr="008B3404" w:rsidRDefault="008B3404">
      <w:pPr>
        <w:rPr>
          <w:i/>
          <w:sz w:val="32"/>
          <w:szCs w:val="32"/>
        </w:rPr>
      </w:pPr>
    </w:p>
    <w:p w:rsidR="0061028B" w:rsidRPr="008B3404" w:rsidRDefault="008B3404">
      <w:pPr>
        <w:rPr>
          <w:rFonts w:ascii="Chalkboard" w:hAnsi="Chalkboard"/>
          <w:b/>
          <w:sz w:val="56"/>
          <w:szCs w:val="56"/>
        </w:rPr>
      </w:pPr>
      <w:r w:rsidRPr="008B3404">
        <w:rPr>
          <w:rFonts w:ascii="Chalkboard" w:hAnsi="Chalkboard"/>
          <w:b/>
          <w:sz w:val="56"/>
          <w:szCs w:val="56"/>
        </w:rPr>
        <w:t xml:space="preserve">Please be </w:t>
      </w:r>
      <w:proofErr w:type="gramStart"/>
      <w:r w:rsidRPr="008B3404">
        <w:rPr>
          <w:rFonts w:ascii="Chalkboard" w:hAnsi="Chalkboard"/>
          <w:b/>
          <w:sz w:val="56"/>
          <w:szCs w:val="56"/>
        </w:rPr>
        <w:t>Seated</w:t>
      </w:r>
      <w:proofErr w:type="gramEnd"/>
    </w:p>
    <w:p w:rsidR="008B3404" w:rsidRPr="008B3404" w:rsidRDefault="008B3404">
      <w:pPr>
        <w:rPr>
          <w:sz w:val="28"/>
          <w:szCs w:val="28"/>
        </w:rPr>
      </w:pPr>
      <w:r w:rsidRPr="008B3404">
        <w:rPr>
          <w:sz w:val="28"/>
          <w:szCs w:val="28"/>
        </w:rPr>
        <w:t xml:space="preserve">Written and Directed by Katia </w:t>
      </w:r>
      <w:proofErr w:type="spellStart"/>
      <w:r w:rsidRPr="008B3404">
        <w:rPr>
          <w:sz w:val="28"/>
          <w:szCs w:val="28"/>
        </w:rPr>
        <w:t>McHaney</w:t>
      </w:r>
      <w:proofErr w:type="spellEnd"/>
    </w:p>
    <w:p w:rsidR="008B3404" w:rsidRDefault="008B3404">
      <w:pPr>
        <w:rPr>
          <w:sz w:val="32"/>
          <w:szCs w:val="32"/>
        </w:rPr>
      </w:pPr>
    </w:p>
    <w:p w:rsidR="008B3404" w:rsidRPr="008B3404" w:rsidRDefault="008B3404">
      <w:pPr>
        <w:rPr>
          <w:sz w:val="40"/>
          <w:szCs w:val="40"/>
        </w:rPr>
      </w:pPr>
      <w:r w:rsidRPr="008B3404">
        <w:rPr>
          <w:sz w:val="40"/>
          <w:szCs w:val="40"/>
        </w:rPr>
        <w:t>January 20-24</w:t>
      </w:r>
      <w:r w:rsidRPr="008B3404">
        <w:rPr>
          <w:sz w:val="40"/>
          <w:szCs w:val="40"/>
          <w:vertAlign w:val="superscript"/>
        </w:rPr>
        <w:t>th</w:t>
      </w:r>
      <w:r w:rsidRPr="008B3404">
        <w:rPr>
          <w:sz w:val="40"/>
          <w:szCs w:val="40"/>
        </w:rPr>
        <w:t xml:space="preserve"> </w:t>
      </w:r>
    </w:p>
    <w:p w:rsidR="008B3404" w:rsidRPr="008B3404" w:rsidRDefault="008B3404">
      <w:pPr>
        <w:rPr>
          <w:sz w:val="40"/>
          <w:szCs w:val="40"/>
        </w:rPr>
      </w:pPr>
      <w:r w:rsidRPr="008B3404">
        <w:rPr>
          <w:sz w:val="40"/>
          <w:szCs w:val="40"/>
        </w:rPr>
        <w:t>At the Playhouse</w:t>
      </w:r>
    </w:p>
    <w:p w:rsidR="008B3404" w:rsidRPr="008B3404" w:rsidRDefault="008B3404">
      <w:pPr>
        <w:rPr>
          <w:sz w:val="40"/>
          <w:szCs w:val="40"/>
        </w:rPr>
      </w:pPr>
      <w:r w:rsidRPr="008B3404">
        <w:rPr>
          <w:sz w:val="40"/>
          <w:szCs w:val="40"/>
        </w:rPr>
        <w:t>27 Kensington Road</w:t>
      </w:r>
    </w:p>
    <w:p w:rsidR="008B3404" w:rsidRPr="008B3404" w:rsidRDefault="008B3404">
      <w:pPr>
        <w:rPr>
          <w:sz w:val="40"/>
          <w:szCs w:val="40"/>
        </w:rPr>
      </w:pPr>
      <w:r w:rsidRPr="008B3404">
        <w:rPr>
          <w:sz w:val="40"/>
          <w:szCs w:val="40"/>
        </w:rPr>
        <w:t xml:space="preserve">San </w:t>
      </w:r>
      <w:proofErr w:type="spellStart"/>
      <w:r w:rsidRPr="008B3404">
        <w:rPr>
          <w:sz w:val="40"/>
          <w:szCs w:val="40"/>
        </w:rPr>
        <w:t>Anselmo</w:t>
      </w:r>
      <w:proofErr w:type="spellEnd"/>
    </w:p>
    <w:p w:rsidR="008B3404" w:rsidRDefault="008B3404">
      <w:pPr>
        <w:rPr>
          <w:sz w:val="32"/>
          <w:szCs w:val="32"/>
        </w:rPr>
      </w:pPr>
    </w:p>
    <w:p w:rsidR="008B3404" w:rsidRDefault="008B3404">
      <w:pPr>
        <w:rPr>
          <w:sz w:val="32"/>
          <w:szCs w:val="32"/>
        </w:rPr>
      </w:pPr>
    </w:p>
    <w:p w:rsidR="008B3404" w:rsidRDefault="008B3404">
      <w:pPr>
        <w:rPr>
          <w:b/>
          <w:sz w:val="32"/>
          <w:szCs w:val="32"/>
        </w:rPr>
      </w:pPr>
      <w:r>
        <w:rPr>
          <w:b/>
          <w:sz w:val="32"/>
          <w:szCs w:val="32"/>
        </w:rPr>
        <w:t>Back of Postcard:</w:t>
      </w:r>
    </w:p>
    <w:p w:rsidR="008B3404" w:rsidRDefault="008B3404">
      <w:pPr>
        <w:rPr>
          <w:sz w:val="32"/>
          <w:szCs w:val="32"/>
        </w:rPr>
      </w:pPr>
    </w:p>
    <w:p w:rsidR="008B3404" w:rsidRPr="008B3404" w:rsidRDefault="008B3404">
      <w:pPr>
        <w:rPr>
          <w:b/>
          <w:sz w:val="32"/>
          <w:szCs w:val="32"/>
        </w:rPr>
      </w:pPr>
      <w:r w:rsidRPr="008B3404">
        <w:rPr>
          <w:b/>
          <w:sz w:val="32"/>
          <w:szCs w:val="32"/>
        </w:rPr>
        <w:t xml:space="preserve">Please be </w:t>
      </w:r>
      <w:proofErr w:type="gramStart"/>
      <w:r w:rsidRPr="008B3404">
        <w:rPr>
          <w:b/>
          <w:sz w:val="32"/>
          <w:szCs w:val="32"/>
        </w:rPr>
        <w:t>Seated</w:t>
      </w:r>
      <w:proofErr w:type="gramEnd"/>
    </w:p>
    <w:p w:rsidR="008B3404" w:rsidRDefault="008B3404">
      <w:pPr>
        <w:rPr>
          <w:i/>
          <w:sz w:val="32"/>
          <w:szCs w:val="32"/>
        </w:rPr>
      </w:pPr>
      <w:r>
        <w:rPr>
          <w:i/>
          <w:sz w:val="32"/>
          <w:szCs w:val="32"/>
        </w:rPr>
        <w:t>The best worst play you’ll ever see!</w:t>
      </w:r>
    </w:p>
    <w:p w:rsidR="008B3404" w:rsidRDefault="008B3404">
      <w:pPr>
        <w:rPr>
          <w:i/>
          <w:sz w:val="32"/>
          <w:szCs w:val="32"/>
        </w:rPr>
      </w:pPr>
    </w:p>
    <w:p w:rsidR="008B3404" w:rsidRPr="008B3404" w:rsidRDefault="008B3404">
      <w:pPr>
        <w:rPr>
          <w:i/>
          <w:sz w:val="26"/>
          <w:szCs w:val="26"/>
        </w:rPr>
      </w:pPr>
      <w:r w:rsidRPr="008B3404">
        <w:rPr>
          <w:i/>
          <w:sz w:val="26"/>
          <w:szCs w:val="26"/>
        </w:rPr>
        <w:t xml:space="preserve">When budget cuts cancel all electives at Bay Area Elementary, the students decide to produce their own production of Cinderella. With diva actors, and stressed out Director and incompetent </w:t>
      </w:r>
      <w:proofErr w:type="gramStart"/>
      <w:r w:rsidRPr="008B3404">
        <w:rPr>
          <w:i/>
          <w:sz w:val="26"/>
          <w:szCs w:val="26"/>
        </w:rPr>
        <w:t>stage hands</w:t>
      </w:r>
      <w:proofErr w:type="gramEnd"/>
      <w:r w:rsidRPr="008B3404">
        <w:rPr>
          <w:i/>
          <w:sz w:val="26"/>
          <w:szCs w:val="26"/>
        </w:rPr>
        <w:t>, everything that can go wrong, does! The result is a hilarious comedy that you won’t want to miss!</w:t>
      </w:r>
    </w:p>
    <w:p w:rsidR="008B3404" w:rsidRDefault="008B3404">
      <w:pPr>
        <w:rPr>
          <w:i/>
          <w:sz w:val="32"/>
          <w:szCs w:val="32"/>
        </w:rPr>
      </w:pPr>
    </w:p>
    <w:p w:rsidR="008B3404" w:rsidRDefault="008B3404">
      <w:pPr>
        <w:rPr>
          <w:i/>
          <w:sz w:val="32"/>
          <w:szCs w:val="32"/>
        </w:rPr>
      </w:pPr>
    </w:p>
    <w:p w:rsidR="008B3404" w:rsidRDefault="008B3404">
      <w:pPr>
        <w:rPr>
          <w:i/>
          <w:sz w:val="32"/>
          <w:szCs w:val="32"/>
        </w:rPr>
      </w:pPr>
      <w:r>
        <w:rPr>
          <w:i/>
          <w:sz w:val="32"/>
          <w:szCs w:val="32"/>
        </w:rPr>
        <w:t>January 20-24</w:t>
      </w:r>
      <w:r w:rsidRPr="008B3404">
        <w:rPr>
          <w:i/>
          <w:sz w:val="32"/>
          <w:szCs w:val="32"/>
          <w:vertAlign w:val="superscript"/>
        </w:rPr>
        <w:t>th</w:t>
      </w:r>
      <w:r>
        <w:rPr>
          <w:i/>
          <w:sz w:val="32"/>
          <w:szCs w:val="32"/>
        </w:rPr>
        <w:t xml:space="preserve"> at the Playhouse in San </w:t>
      </w:r>
      <w:proofErr w:type="spellStart"/>
      <w:r>
        <w:rPr>
          <w:i/>
          <w:sz w:val="32"/>
          <w:szCs w:val="32"/>
        </w:rPr>
        <w:t>Anselmo</w:t>
      </w:r>
      <w:proofErr w:type="spellEnd"/>
    </w:p>
    <w:p w:rsidR="008B3404" w:rsidRDefault="008B3404">
      <w:pPr>
        <w:rPr>
          <w:i/>
          <w:sz w:val="32"/>
          <w:szCs w:val="32"/>
        </w:rPr>
      </w:pPr>
      <w:bookmarkStart w:id="0" w:name="_GoBack"/>
      <w:bookmarkEnd w:id="0"/>
    </w:p>
    <w:p w:rsidR="008B3404" w:rsidRDefault="008B3404">
      <w:pPr>
        <w:rPr>
          <w:i/>
          <w:sz w:val="32"/>
          <w:szCs w:val="32"/>
        </w:rPr>
      </w:pPr>
      <w:r>
        <w:rPr>
          <w:i/>
          <w:sz w:val="32"/>
          <w:szCs w:val="32"/>
        </w:rPr>
        <w:t>Tickets:</w:t>
      </w:r>
    </w:p>
    <w:p w:rsidR="008B3404" w:rsidRPr="008B3404" w:rsidRDefault="008B3404">
      <w:pPr>
        <w:rPr>
          <w:b/>
          <w:i/>
          <w:sz w:val="32"/>
          <w:szCs w:val="32"/>
        </w:rPr>
      </w:pPr>
      <w:r w:rsidRPr="008B3404">
        <w:rPr>
          <w:b/>
          <w:i/>
          <w:sz w:val="32"/>
          <w:szCs w:val="32"/>
        </w:rPr>
        <w:t>www.katiaandcompany.com</w:t>
      </w:r>
    </w:p>
    <w:p w:rsidR="008B3404" w:rsidRPr="008B3404" w:rsidRDefault="008B3404">
      <w:pPr>
        <w:rPr>
          <w:i/>
          <w:sz w:val="32"/>
          <w:szCs w:val="32"/>
        </w:rPr>
      </w:pPr>
    </w:p>
    <w:p w:rsidR="008B3404" w:rsidRPr="008B3404" w:rsidRDefault="008B3404">
      <w:pPr>
        <w:rPr>
          <w:sz w:val="32"/>
          <w:szCs w:val="32"/>
        </w:rPr>
      </w:pPr>
    </w:p>
    <w:sectPr w:rsidR="008B3404" w:rsidRPr="008B3404" w:rsidSect="006102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04"/>
    <w:rsid w:val="0061028B"/>
    <w:rsid w:val="008B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1C6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513</Characters>
  <Application>Microsoft Macintosh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Katia</cp:lastModifiedBy>
  <cp:revision>1</cp:revision>
  <dcterms:created xsi:type="dcterms:W3CDTF">2015-10-31T20:47:00Z</dcterms:created>
  <dcterms:modified xsi:type="dcterms:W3CDTF">2015-10-31T20:54:00Z</dcterms:modified>
</cp:coreProperties>
</file>